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64" w:rsidRPr="007B0C49" w:rsidRDefault="00136064" w:rsidP="00136064">
      <w:pPr>
        <w:jc w:val="center"/>
        <w:rPr>
          <w:rFonts w:ascii="Helvetica" w:hAnsi="Helvetica" w:cs="Helvetica"/>
          <w:b/>
        </w:rPr>
      </w:pPr>
      <w:r w:rsidRPr="007B0C49">
        <w:rPr>
          <w:rFonts w:ascii="Helvetica" w:hAnsi="Helvetica" w:cs="Helvetica"/>
          <w:b/>
        </w:rPr>
        <w:t>PROFESSIONAL RESPONSIBILITY</w:t>
      </w:r>
    </w:p>
    <w:p w:rsidR="00136064" w:rsidRPr="007B0C49" w:rsidRDefault="00136064" w:rsidP="00136064">
      <w:pPr>
        <w:jc w:val="center"/>
        <w:rPr>
          <w:rFonts w:ascii="Helvetica" w:hAnsi="Helvetica" w:cs="Helvetica"/>
          <w:b/>
          <w:bCs/>
        </w:rPr>
      </w:pPr>
      <w:r w:rsidRPr="007B0C49">
        <w:rPr>
          <w:rFonts w:ascii="Helvetica" w:hAnsi="Helvetica" w:cs="Helvetica"/>
          <w:b/>
          <w:bCs/>
        </w:rPr>
        <w:t>REQ 7265.02 (3 credits)</w:t>
      </w:r>
    </w:p>
    <w:p w:rsidR="00136064" w:rsidRPr="007B0C49" w:rsidRDefault="00136064" w:rsidP="00136064">
      <w:pPr>
        <w:jc w:val="center"/>
        <w:rPr>
          <w:rFonts w:ascii="Helvetica" w:hAnsi="Helvetica" w:cs="Helvetica"/>
          <w:b/>
          <w:bCs/>
        </w:rPr>
      </w:pPr>
      <w:r w:rsidRPr="007B0C49">
        <w:rPr>
          <w:rFonts w:ascii="Helvetica" w:hAnsi="Helvetica" w:cs="Helvetica"/>
          <w:b/>
          <w:bCs/>
        </w:rPr>
        <w:t>Vesilind</w:t>
      </w:r>
    </w:p>
    <w:p w:rsidR="00136064" w:rsidRDefault="00136064" w:rsidP="00136064">
      <w:pPr>
        <w:contextualSpacing/>
        <w:jc w:val="both"/>
        <w:rPr>
          <w:rFonts w:ascii="Helvetica" w:hAnsi="Helvetica" w:cs="Helvetica"/>
          <w:b/>
          <w:bCs/>
          <w:caps/>
          <w:sz w:val="22"/>
          <w:szCs w:val="22"/>
        </w:rPr>
      </w:pPr>
    </w:p>
    <w:p w:rsidR="00136064" w:rsidRDefault="00136064" w:rsidP="00136064">
      <w:pPr>
        <w:contextualSpacing/>
        <w:jc w:val="both"/>
        <w:rPr>
          <w:rFonts w:ascii="Helvetica" w:hAnsi="Helvetica" w:cs="Helvetica"/>
          <w:b/>
          <w:bCs/>
          <w:caps/>
          <w:sz w:val="22"/>
          <w:szCs w:val="22"/>
        </w:rPr>
      </w:pPr>
    </w:p>
    <w:p w:rsidR="00136064" w:rsidRDefault="00136064" w:rsidP="00136064">
      <w:pPr>
        <w:contextualSpacing/>
        <w:jc w:val="both"/>
        <w:rPr>
          <w:rFonts w:ascii="Helvetica" w:hAnsi="Helvetica" w:cs="Helvetica"/>
          <w:b/>
          <w:bCs/>
          <w:caps/>
          <w:sz w:val="22"/>
          <w:szCs w:val="22"/>
        </w:rPr>
      </w:pPr>
    </w:p>
    <w:p w:rsidR="00136064" w:rsidRDefault="00136064" w:rsidP="00136064">
      <w:pPr>
        <w:contextualSpacing/>
        <w:jc w:val="both"/>
        <w:rPr>
          <w:rFonts w:ascii="Helvetica" w:hAnsi="Helvetica" w:cs="Helvetica"/>
          <w:b/>
          <w:bCs/>
          <w:caps/>
          <w:sz w:val="22"/>
          <w:szCs w:val="22"/>
        </w:rPr>
      </w:pPr>
      <w:r>
        <w:rPr>
          <w:rFonts w:ascii="Helvetica" w:hAnsi="Helvetica" w:cs="Helvetica"/>
          <w:b/>
          <w:bCs/>
          <w:caps/>
          <w:sz w:val="22"/>
          <w:szCs w:val="22"/>
        </w:rPr>
        <w:t>FIRST ASSIGNMENTS:</w:t>
      </w:r>
    </w:p>
    <w:p w:rsidR="00136064" w:rsidRDefault="00136064" w:rsidP="00136064">
      <w:pPr>
        <w:contextualSpacing/>
        <w:jc w:val="both"/>
        <w:rPr>
          <w:rFonts w:ascii="Helvetica" w:hAnsi="Helvetica" w:cs="Helvetica"/>
          <w:b/>
          <w:bCs/>
          <w:caps/>
          <w:sz w:val="22"/>
          <w:szCs w:val="22"/>
        </w:rPr>
      </w:pPr>
    </w:p>
    <w:p w:rsidR="00136064" w:rsidRDefault="00136064" w:rsidP="00136064">
      <w:pPr>
        <w:contextualSpacing/>
        <w:jc w:val="both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caps/>
          <w:sz w:val="22"/>
          <w:szCs w:val="22"/>
        </w:rPr>
        <w:t>T</w:t>
      </w:r>
      <w:r>
        <w:rPr>
          <w:rFonts w:ascii="Helvetica" w:hAnsi="Helvetica" w:cs="Helvetica"/>
          <w:b/>
          <w:bCs/>
          <w:sz w:val="22"/>
          <w:szCs w:val="22"/>
        </w:rPr>
        <w:t>he Regulation of Lawyers</w:t>
      </w:r>
    </w:p>
    <w:p w:rsidR="00136064" w:rsidRDefault="00136064" w:rsidP="00136064">
      <w:pPr>
        <w:contextualSpacing/>
        <w:jc w:val="both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ab/>
        <w:t>Institutions that regulate lawyers; State ethics codes; Admission to practice</w:t>
      </w:r>
    </w:p>
    <w:p w:rsidR="001E5F13" w:rsidRDefault="00136064" w:rsidP="00136064">
      <w:pPr>
        <w:contextualSpacing/>
        <w:jc w:val="both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ab/>
      </w:r>
      <w:r>
        <w:rPr>
          <w:rFonts w:ascii="Helvetica" w:hAnsi="Helvetica" w:cs="Helvetica"/>
          <w:bCs/>
          <w:sz w:val="22"/>
          <w:szCs w:val="22"/>
        </w:rPr>
        <w:tab/>
      </w:r>
      <w:r w:rsidR="001E5F13">
        <w:rPr>
          <w:rFonts w:ascii="Helvetica" w:hAnsi="Helvetica" w:cs="Helvetica"/>
          <w:bCs/>
          <w:sz w:val="22"/>
          <w:szCs w:val="22"/>
        </w:rPr>
        <w:t>Read</w:t>
      </w:r>
    </w:p>
    <w:p w:rsidR="00136064" w:rsidRDefault="00136064" w:rsidP="001E5F13">
      <w:pPr>
        <w:ind w:left="1440" w:firstLine="720"/>
        <w:contextualSpacing/>
        <w:jc w:val="both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pp. 19 – 61 (</w:t>
      </w:r>
      <w:proofErr w:type="spellStart"/>
      <w:r>
        <w:rPr>
          <w:rFonts w:ascii="Helvetica" w:hAnsi="Helvetica" w:cs="Helvetica"/>
          <w:bCs/>
          <w:sz w:val="22"/>
          <w:szCs w:val="22"/>
        </w:rPr>
        <w:t>coursebook</w:t>
      </w:r>
      <w:proofErr w:type="spellEnd"/>
      <w:r>
        <w:rPr>
          <w:rFonts w:ascii="Helvetica" w:hAnsi="Helvetica" w:cs="Helvetica"/>
          <w:bCs/>
          <w:sz w:val="22"/>
          <w:szCs w:val="22"/>
        </w:rPr>
        <w:t>)</w:t>
      </w:r>
    </w:p>
    <w:p w:rsidR="00136064" w:rsidRPr="00D54EF5" w:rsidRDefault="00136064" w:rsidP="00136064">
      <w:pPr>
        <w:contextualSpacing/>
        <w:jc w:val="both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ab/>
      </w:r>
      <w:r>
        <w:rPr>
          <w:rFonts w:ascii="Helvetica" w:hAnsi="Helvetica" w:cs="Helvetica"/>
          <w:bCs/>
          <w:sz w:val="22"/>
          <w:szCs w:val="22"/>
        </w:rPr>
        <w:tab/>
      </w:r>
      <w:r w:rsidR="001E5F13">
        <w:rPr>
          <w:rFonts w:ascii="Helvetica" w:hAnsi="Helvetica" w:cs="Helvetica"/>
          <w:bCs/>
          <w:sz w:val="22"/>
          <w:szCs w:val="22"/>
        </w:rPr>
        <w:tab/>
      </w:r>
      <w:r>
        <w:rPr>
          <w:rFonts w:ascii="Helvetica" w:hAnsi="Helvetica" w:cs="Helvetica"/>
          <w:bCs/>
          <w:sz w:val="22"/>
          <w:szCs w:val="22"/>
        </w:rPr>
        <w:t xml:space="preserve">Model Rules of Professional Conduct (MRPC) </w:t>
      </w:r>
      <w:r w:rsidRPr="001E5F13">
        <w:rPr>
          <w:rFonts w:ascii="Helvetica" w:hAnsi="Helvetica" w:cs="Helvetica"/>
          <w:bCs/>
          <w:i/>
          <w:sz w:val="22"/>
          <w:szCs w:val="22"/>
        </w:rPr>
        <w:t>Preamble</w:t>
      </w:r>
      <w:r>
        <w:rPr>
          <w:rFonts w:ascii="Helvetica" w:hAnsi="Helvetica" w:cs="Helvetica"/>
          <w:bCs/>
          <w:sz w:val="22"/>
          <w:szCs w:val="22"/>
        </w:rPr>
        <w:t xml:space="preserve"> (supplement)</w:t>
      </w:r>
    </w:p>
    <w:p w:rsidR="00136064" w:rsidRDefault="00136064" w:rsidP="00136064">
      <w:pPr>
        <w:contextualSpacing/>
        <w:jc w:val="both"/>
        <w:rPr>
          <w:rFonts w:ascii="Helvetica" w:hAnsi="Helvetica" w:cs="Helvetica"/>
          <w:b/>
          <w:bCs/>
          <w:caps/>
          <w:sz w:val="22"/>
          <w:szCs w:val="22"/>
        </w:rPr>
      </w:pPr>
    </w:p>
    <w:p w:rsidR="00136064" w:rsidRPr="00C02D5B" w:rsidRDefault="00136064" w:rsidP="00136064">
      <w:pPr>
        <w:contextualSpacing/>
        <w:jc w:val="both"/>
        <w:rPr>
          <w:rFonts w:ascii="Helvetica" w:hAnsi="Helvetica" w:cs="Helvetica"/>
          <w:b/>
          <w:bCs/>
          <w:sz w:val="22"/>
          <w:szCs w:val="22"/>
        </w:rPr>
      </w:pPr>
      <w:r w:rsidRPr="00C02D5B">
        <w:rPr>
          <w:rFonts w:ascii="Helvetica" w:hAnsi="Helvetica" w:cs="Helvetica"/>
          <w:b/>
          <w:bCs/>
          <w:sz w:val="22"/>
          <w:szCs w:val="22"/>
        </w:rPr>
        <w:t>Getting a Client</w:t>
      </w:r>
    </w:p>
    <w:p w:rsidR="00136064" w:rsidRDefault="00136064" w:rsidP="00136064">
      <w:pPr>
        <w:ind w:firstLine="720"/>
        <w:contextualSpacing/>
        <w:jc w:val="both"/>
        <w:rPr>
          <w:rFonts w:ascii="Helvetica" w:hAnsi="Helvetica" w:cs="Helvetica"/>
          <w:bCs/>
          <w:sz w:val="22"/>
          <w:szCs w:val="22"/>
        </w:rPr>
      </w:pPr>
      <w:r w:rsidRPr="00C02D5B">
        <w:rPr>
          <w:rFonts w:ascii="Helvetica" w:hAnsi="Helvetica" w:cs="Helvetica"/>
          <w:bCs/>
          <w:sz w:val="22"/>
          <w:szCs w:val="22"/>
        </w:rPr>
        <w:t xml:space="preserve">Communications </w:t>
      </w:r>
      <w:r>
        <w:rPr>
          <w:rFonts w:ascii="Helvetica" w:hAnsi="Helvetica" w:cs="Helvetica"/>
          <w:bCs/>
          <w:sz w:val="22"/>
          <w:szCs w:val="22"/>
        </w:rPr>
        <w:t xml:space="preserve">&amp; </w:t>
      </w:r>
      <w:r w:rsidRPr="00C02D5B">
        <w:rPr>
          <w:rFonts w:ascii="Helvetica" w:hAnsi="Helvetica" w:cs="Helvetica"/>
          <w:bCs/>
          <w:sz w:val="22"/>
          <w:szCs w:val="22"/>
        </w:rPr>
        <w:t>Solicitations</w:t>
      </w:r>
    </w:p>
    <w:p w:rsidR="001E5F13" w:rsidRDefault="00136064" w:rsidP="00136064">
      <w:pPr>
        <w:ind w:firstLine="720"/>
        <w:contextualSpacing/>
        <w:jc w:val="both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ab/>
      </w:r>
      <w:r w:rsidR="001E5F13">
        <w:rPr>
          <w:rFonts w:ascii="Helvetica" w:hAnsi="Helvetica" w:cs="Helvetica"/>
          <w:bCs/>
          <w:sz w:val="22"/>
          <w:szCs w:val="22"/>
        </w:rPr>
        <w:t>Read</w:t>
      </w:r>
    </w:p>
    <w:p w:rsidR="00136064" w:rsidRDefault="00136064" w:rsidP="001E5F13">
      <w:pPr>
        <w:ind w:left="1440" w:firstLine="720"/>
        <w:contextualSpacing/>
        <w:jc w:val="both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pp. 822 – 34</w:t>
      </w:r>
    </w:p>
    <w:p w:rsidR="00136064" w:rsidRPr="00C02D5B" w:rsidRDefault="00136064" w:rsidP="00136064">
      <w:pPr>
        <w:ind w:firstLine="720"/>
        <w:contextualSpacing/>
        <w:jc w:val="both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ab/>
      </w:r>
      <w:r w:rsidR="001E5F13">
        <w:rPr>
          <w:rFonts w:ascii="Helvetica" w:hAnsi="Helvetica" w:cs="Helvetica"/>
          <w:bCs/>
          <w:sz w:val="22"/>
          <w:szCs w:val="22"/>
        </w:rPr>
        <w:tab/>
      </w:r>
      <w:r>
        <w:rPr>
          <w:rFonts w:ascii="Helvetica" w:hAnsi="Helvetica" w:cs="Helvetica"/>
          <w:bCs/>
          <w:sz w:val="22"/>
          <w:szCs w:val="22"/>
        </w:rPr>
        <w:t xml:space="preserve">Rules </w:t>
      </w:r>
      <w:r w:rsidRPr="008E4D4E">
        <w:rPr>
          <w:rFonts w:ascii="Helvetica" w:hAnsi="Helvetica" w:cs="Helvetica"/>
          <w:bCs/>
          <w:i/>
          <w:sz w:val="22"/>
          <w:szCs w:val="22"/>
        </w:rPr>
        <w:t>and</w:t>
      </w:r>
      <w:r>
        <w:rPr>
          <w:rFonts w:ascii="Helvetica" w:hAnsi="Helvetica" w:cs="Helvetica"/>
          <w:bCs/>
          <w:sz w:val="22"/>
          <w:szCs w:val="22"/>
        </w:rPr>
        <w:t xml:space="preserve"> comments to:  7.1, 7.2, 7.3 (supplement)</w:t>
      </w:r>
    </w:p>
    <w:p w:rsidR="00136064" w:rsidRDefault="00136064" w:rsidP="00136064">
      <w:pPr>
        <w:ind w:left="1440"/>
        <w:contextualSpacing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Consid</w:t>
      </w:r>
      <w:bookmarkStart w:id="0" w:name="_GoBack"/>
      <w:bookmarkEnd w:id="0"/>
      <w:r>
        <w:rPr>
          <w:rFonts w:ascii="Helvetica" w:hAnsi="Helvetica" w:cs="Helvetica"/>
          <w:bCs/>
          <w:sz w:val="22"/>
          <w:szCs w:val="22"/>
        </w:rPr>
        <w:t>er the questions (on the class site) and be prepared to discuss your answers or opinions.</w:t>
      </w:r>
    </w:p>
    <w:p w:rsidR="00EC021C" w:rsidRDefault="00EC021C"/>
    <w:p w:rsidR="00136064" w:rsidRDefault="00136064"/>
    <w:p w:rsidR="00136064" w:rsidRPr="00136064" w:rsidRDefault="00FC64DA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This course will use</w:t>
      </w:r>
      <w:r w:rsidR="00136064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Teams to meet.  </w:t>
      </w:r>
      <w:r w:rsidR="00136064">
        <w:rPr>
          <w:rFonts w:ascii="Helvetica" w:hAnsi="Helvetica" w:cs="Helvetica"/>
          <w:sz w:val="22"/>
          <w:szCs w:val="22"/>
        </w:rPr>
        <w:t xml:space="preserve">You will receive an email with information about logging onto this course.  </w:t>
      </w:r>
    </w:p>
    <w:sectPr w:rsidR="00136064" w:rsidRPr="00136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64"/>
    <w:rsid w:val="00090649"/>
    <w:rsid w:val="00136064"/>
    <w:rsid w:val="001E5F13"/>
    <w:rsid w:val="00EC021C"/>
    <w:rsid w:val="00F46851"/>
    <w:rsid w:val="00FC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77CE2"/>
  <w15:chartTrackingRefBased/>
  <w15:docId w15:val="{B62D8040-1293-447C-B8B6-1B8C93CD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0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Vesilind</dc:creator>
  <cp:keywords/>
  <dc:description/>
  <cp:lastModifiedBy>Pamela Vesilind</cp:lastModifiedBy>
  <cp:revision>3</cp:revision>
  <dcterms:created xsi:type="dcterms:W3CDTF">2020-08-19T18:36:00Z</dcterms:created>
  <dcterms:modified xsi:type="dcterms:W3CDTF">2020-08-21T14:06:00Z</dcterms:modified>
</cp:coreProperties>
</file>